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5B" w:rsidRDefault="0033255B" w:rsidP="003325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молодых семей</w:t>
      </w:r>
      <w:r w:rsidR="00DF6A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участников муниципальной программы «Обеспечение жильем молодых семей </w:t>
      </w:r>
    </w:p>
    <w:p w:rsidR="00947977" w:rsidRDefault="0033255B" w:rsidP="003325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95302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ом округе город Шахунья Нижегородской области»</w:t>
      </w:r>
    </w:p>
    <w:p w:rsidR="00DF6AD8" w:rsidRDefault="00DF6AD8" w:rsidP="003325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01.01.202</w:t>
      </w:r>
      <w:r w:rsidR="0089643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33255B" w:rsidRDefault="0033255B" w:rsidP="0033255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336"/>
        <w:gridCol w:w="2336"/>
      </w:tblGrid>
      <w:tr w:rsidR="0033255B" w:rsidTr="0033255B">
        <w:tc>
          <w:tcPr>
            <w:tcW w:w="562" w:type="dxa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 w:rsidRPr="0033255B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 w:rsidRPr="0033255B">
              <w:rPr>
                <w:sz w:val="24"/>
                <w:szCs w:val="24"/>
              </w:rPr>
              <w:t>Члены семьи (фамилия, имя, отчество)</w:t>
            </w:r>
          </w:p>
        </w:tc>
        <w:tc>
          <w:tcPr>
            <w:tcW w:w="2336" w:type="dxa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постановки молодой семьи на учет в качестве нуждающихся (признания нуждающимися) в жилых помещениях</w:t>
            </w:r>
          </w:p>
        </w:tc>
        <w:tc>
          <w:tcPr>
            <w:tcW w:w="2336" w:type="dxa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решения о признании молодой семьи участником Программы</w:t>
            </w:r>
          </w:p>
        </w:tc>
      </w:tr>
      <w:tr w:rsidR="0033255B" w:rsidTr="0033255B">
        <w:tc>
          <w:tcPr>
            <w:tcW w:w="562" w:type="dxa"/>
            <w:vMerge w:val="restart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3255B" w:rsidRPr="0033255B" w:rsidRDefault="0033255B" w:rsidP="0033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Машкина Виктория Олеговна</w:t>
            </w:r>
          </w:p>
        </w:tc>
        <w:tc>
          <w:tcPr>
            <w:tcW w:w="2336" w:type="dxa"/>
            <w:vMerge w:val="restart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30.05.2023</w:t>
            </w:r>
          </w:p>
        </w:tc>
        <w:tc>
          <w:tcPr>
            <w:tcW w:w="2336" w:type="dxa"/>
            <w:vMerge w:val="restart"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12.07.2023</w:t>
            </w:r>
          </w:p>
        </w:tc>
      </w:tr>
      <w:tr w:rsidR="0033255B" w:rsidTr="0033255B">
        <w:tc>
          <w:tcPr>
            <w:tcW w:w="562" w:type="dxa"/>
            <w:vMerge/>
          </w:tcPr>
          <w:p w:rsidR="0033255B" w:rsidRPr="0033255B" w:rsidRDefault="0033255B" w:rsidP="0033255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33255B" w:rsidRPr="0033255B" w:rsidRDefault="0033255B" w:rsidP="0033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 Алексей Евгеньевич</w:t>
            </w:r>
          </w:p>
        </w:tc>
        <w:tc>
          <w:tcPr>
            <w:tcW w:w="2336" w:type="dxa"/>
            <w:vMerge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</w:p>
        </w:tc>
      </w:tr>
      <w:tr w:rsidR="0033255B" w:rsidTr="0033255B">
        <w:tc>
          <w:tcPr>
            <w:tcW w:w="562" w:type="dxa"/>
            <w:vMerge/>
          </w:tcPr>
          <w:p w:rsidR="0033255B" w:rsidRPr="0033255B" w:rsidRDefault="0033255B" w:rsidP="0033255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33255B" w:rsidRPr="0033255B" w:rsidRDefault="0033255B" w:rsidP="0033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 Иван Алексеевич</w:t>
            </w:r>
          </w:p>
        </w:tc>
        <w:tc>
          <w:tcPr>
            <w:tcW w:w="2336" w:type="dxa"/>
            <w:vMerge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33255B" w:rsidRPr="0033255B" w:rsidRDefault="0033255B" w:rsidP="0033255B">
            <w:pPr>
              <w:jc w:val="center"/>
              <w:rPr>
                <w:sz w:val="24"/>
                <w:szCs w:val="24"/>
              </w:rPr>
            </w:pPr>
          </w:p>
        </w:tc>
      </w:tr>
      <w:tr w:rsidR="00896432" w:rsidTr="0033255B">
        <w:tc>
          <w:tcPr>
            <w:tcW w:w="562" w:type="dxa"/>
            <w:vMerge w:val="restart"/>
          </w:tcPr>
          <w:p w:rsidR="00896432" w:rsidRDefault="00896432" w:rsidP="0033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96432" w:rsidRPr="0033255B" w:rsidRDefault="00896432" w:rsidP="0033255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96432" w:rsidRPr="0033255B" w:rsidRDefault="00896432" w:rsidP="00896432">
            <w:pPr>
              <w:ind w:left="-137" w:right="-86"/>
              <w:jc w:val="center"/>
              <w:rPr>
                <w:sz w:val="24"/>
                <w:szCs w:val="24"/>
              </w:rPr>
            </w:pPr>
            <w:r w:rsidRPr="00896432">
              <w:rPr>
                <w:sz w:val="24"/>
                <w:szCs w:val="24"/>
              </w:rPr>
              <w:t>Мальчиков Александр Алексеевич</w:t>
            </w:r>
          </w:p>
        </w:tc>
        <w:tc>
          <w:tcPr>
            <w:tcW w:w="2336" w:type="dxa"/>
            <w:vMerge w:val="restart"/>
          </w:tcPr>
          <w:p w:rsidR="00896432" w:rsidRPr="0033255B" w:rsidRDefault="00896432" w:rsidP="0033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22.07.2025</w:t>
            </w:r>
          </w:p>
        </w:tc>
        <w:tc>
          <w:tcPr>
            <w:tcW w:w="2336" w:type="dxa"/>
            <w:vMerge w:val="restart"/>
          </w:tcPr>
          <w:p w:rsidR="00896432" w:rsidRPr="0033255B" w:rsidRDefault="00896432" w:rsidP="0033255B">
            <w:pPr>
              <w:jc w:val="center"/>
              <w:rPr>
                <w:sz w:val="24"/>
                <w:szCs w:val="24"/>
              </w:rPr>
            </w:pPr>
            <w:r w:rsidRPr="00896432">
              <w:rPr>
                <w:sz w:val="24"/>
                <w:szCs w:val="24"/>
              </w:rPr>
              <w:t>29.07.2025</w:t>
            </w:r>
          </w:p>
        </w:tc>
      </w:tr>
      <w:tr w:rsidR="00896432" w:rsidTr="0033255B">
        <w:tc>
          <w:tcPr>
            <w:tcW w:w="562" w:type="dxa"/>
            <w:vMerge/>
          </w:tcPr>
          <w:p w:rsidR="00896432" w:rsidRDefault="00896432" w:rsidP="0033255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96432" w:rsidRPr="0033255B" w:rsidRDefault="00896432" w:rsidP="00896432">
            <w:pPr>
              <w:ind w:left="-137" w:right="-86" w:firstLine="137"/>
              <w:rPr>
                <w:sz w:val="24"/>
                <w:szCs w:val="24"/>
              </w:rPr>
            </w:pPr>
            <w:r w:rsidRPr="00896432">
              <w:rPr>
                <w:sz w:val="24"/>
                <w:szCs w:val="24"/>
              </w:rPr>
              <w:t>Мальчикова Елизавета Сергеевна</w:t>
            </w:r>
          </w:p>
        </w:tc>
        <w:tc>
          <w:tcPr>
            <w:tcW w:w="2336" w:type="dxa"/>
            <w:vMerge/>
          </w:tcPr>
          <w:p w:rsidR="00896432" w:rsidRPr="0033255B" w:rsidRDefault="00896432" w:rsidP="0033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896432" w:rsidRPr="0033255B" w:rsidRDefault="00896432" w:rsidP="003325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255B" w:rsidRPr="0033255B" w:rsidRDefault="0033255B" w:rsidP="0033255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3255B" w:rsidRPr="0033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81"/>
    <w:rsid w:val="00112181"/>
    <w:rsid w:val="00301F1A"/>
    <w:rsid w:val="0033255B"/>
    <w:rsid w:val="00896432"/>
    <w:rsid w:val="00947977"/>
    <w:rsid w:val="00D95302"/>
    <w:rsid w:val="00D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FED7-85E3-407E-B3C1-2B70833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Наталия Николаевна</dc:creator>
  <cp:keywords/>
  <dc:description/>
  <cp:lastModifiedBy>Федяева Наталия Николаевна</cp:lastModifiedBy>
  <cp:revision>4</cp:revision>
  <dcterms:created xsi:type="dcterms:W3CDTF">2026-05-06T06:38:00Z</dcterms:created>
  <dcterms:modified xsi:type="dcterms:W3CDTF">2026-05-06T06:46:00Z</dcterms:modified>
</cp:coreProperties>
</file>